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tblpY="442"/>
        <w:tblW w:w="0" w:type="auto"/>
        <w:tblLook w:val="04A0" w:firstRow="1" w:lastRow="0" w:firstColumn="1" w:lastColumn="0" w:noHBand="0" w:noVBand="1"/>
      </w:tblPr>
      <w:tblGrid>
        <w:gridCol w:w="5098"/>
      </w:tblGrid>
      <w:tr w:rsidR="00A84789" w:rsidRPr="00A84789" w:rsidTr="00F739E0">
        <w:trPr>
          <w:trHeight w:val="516"/>
        </w:trPr>
        <w:tc>
          <w:tcPr>
            <w:tcW w:w="5098" w:type="dxa"/>
          </w:tcPr>
          <w:p w:rsidR="00A84789" w:rsidRPr="00A84789" w:rsidRDefault="00A84789" w:rsidP="000142B1">
            <w:pPr>
              <w:rPr>
                <w:rFonts w:ascii="Arial" w:hAnsi="Arial" w:cs="Arial"/>
                <w:color w:val="767171" w:themeColor="background2" w:themeShade="80"/>
              </w:rPr>
            </w:pPr>
            <w:r w:rsidRPr="00A84789">
              <w:rPr>
                <w:rFonts w:ascii="Arial" w:hAnsi="Arial" w:cs="Arial"/>
                <w:color w:val="767171" w:themeColor="background2" w:themeShade="80"/>
              </w:rPr>
              <w:t xml:space="preserve">Juristische Person (Name, Bezeichnung) </w:t>
            </w:r>
            <w:r w:rsidR="000142B1" w:rsidRPr="00F739E0">
              <w:rPr>
                <w:rFonts w:ascii="Arial" w:hAnsi="Arial" w:cs="Arial"/>
                <w:color w:val="767171" w:themeColor="background2" w:themeShade="80"/>
                <w:u w:val="single"/>
              </w:rPr>
              <w:t>oder</w:t>
            </w:r>
            <w:r w:rsidR="000142B1" w:rsidRPr="00A84789">
              <w:rPr>
                <w:rFonts w:ascii="Arial" w:hAnsi="Arial" w:cs="Arial"/>
                <w:color w:val="767171" w:themeColor="background2" w:themeShade="80"/>
              </w:rPr>
              <w:t xml:space="preserve"> </w:t>
            </w:r>
          </w:p>
          <w:p w:rsidR="00A84789" w:rsidRPr="00A84789" w:rsidRDefault="00A84789" w:rsidP="000142B1">
            <w:pPr>
              <w:rPr>
                <w:rFonts w:ascii="Arial" w:hAnsi="Arial" w:cs="Arial"/>
                <w:color w:val="767171" w:themeColor="background2" w:themeShade="80"/>
              </w:rPr>
            </w:pPr>
            <w:r w:rsidRPr="00A84789">
              <w:rPr>
                <w:rFonts w:ascii="Arial" w:hAnsi="Arial" w:cs="Arial"/>
                <w:color w:val="767171" w:themeColor="background2" w:themeShade="80"/>
              </w:rPr>
              <w:t xml:space="preserve">Natürliche Person (Titel, Name, Vorname) </w:t>
            </w:r>
            <w:r w:rsidR="00935C24" w:rsidRPr="00935C24">
              <w:rPr>
                <w:rFonts w:ascii="Arial" w:hAnsi="Arial" w:cs="Arial"/>
                <w:color w:val="767171" w:themeColor="background2" w:themeShade="80"/>
                <w:vertAlign w:val="superscript"/>
              </w:rPr>
              <w:t>1</w:t>
            </w:r>
          </w:p>
        </w:tc>
      </w:tr>
      <w:tr w:rsidR="00A84789" w:rsidRPr="00A84789" w:rsidTr="00F739E0">
        <w:tc>
          <w:tcPr>
            <w:tcW w:w="5098" w:type="dxa"/>
          </w:tcPr>
          <w:p w:rsidR="00A84789" w:rsidRPr="00A84789" w:rsidRDefault="00A84789" w:rsidP="000142B1">
            <w:pPr>
              <w:rPr>
                <w:rFonts w:ascii="Arial" w:hAnsi="Arial" w:cs="Arial"/>
                <w:color w:val="767171" w:themeColor="background2" w:themeShade="80"/>
              </w:rPr>
            </w:pPr>
            <w:r w:rsidRPr="00A84789">
              <w:rPr>
                <w:rFonts w:ascii="Arial" w:hAnsi="Arial" w:cs="Arial"/>
                <w:color w:val="767171" w:themeColor="background2" w:themeShade="80"/>
              </w:rPr>
              <w:t>Adresszusatz</w:t>
            </w:r>
          </w:p>
        </w:tc>
      </w:tr>
      <w:tr w:rsidR="00A84789" w:rsidRPr="00A84789" w:rsidTr="00F739E0">
        <w:tc>
          <w:tcPr>
            <w:tcW w:w="5098" w:type="dxa"/>
          </w:tcPr>
          <w:p w:rsidR="00A84789" w:rsidRPr="00A84789" w:rsidRDefault="00A84789" w:rsidP="000142B1">
            <w:pPr>
              <w:rPr>
                <w:rFonts w:ascii="Arial" w:hAnsi="Arial" w:cs="Arial"/>
                <w:color w:val="767171" w:themeColor="background2" w:themeShade="80"/>
              </w:rPr>
            </w:pPr>
            <w:r w:rsidRPr="00A84789">
              <w:rPr>
                <w:rFonts w:ascii="Arial" w:hAnsi="Arial" w:cs="Arial"/>
                <w:color w:val="767171" w:themeColor="background2" w:themeShade="80"/>
              </w:rPr>
              <w:t>Straße, Hausnummer</w:t>
            </w:r>
          </w:p>
        </w:tc>
      </w:tr>
      <w:tr w:rsidR="00A84789" w:rsidRPr="00A84789" w:rsidTr="00F739E0">
        <w:tc>
          <w:tcPr>
            <w:tcW w:w="5098" w:type="dxa"/>
          </w:tcPr>
          <w:p w:rsidR="00A84789" w:rsidRPr="00A84789" w:rsidRDefault="00A84789" w:rsidP="000142B1">
            <w:pPr>
              <w:rPr>
                <w:rFonts w:ascii="Arial" w:hAnsi="Arial" w:cs="Arial"/>
                <w:color w:val="767171" w:themeColor="background2" w:themeShade="80"/>
              </w:rPr>
            </w:pPr>
            <w:r w:rsidRPr="00A84789">
              <w:rPr>
                <w:rFonts w:ascii="Arial" w:hAnsi="Arial" w:cs="Arial"/>
                <w:color w:val="767171" w:themeColor="background2" w:themeShade="80"/>
              </w:rPr>
              <w:t>PLZ, Ort</w:t>
            </w:r>
          </w:p>
        </w:tc>
      </w:tr>
    </w:tbl>
    <w:p w:rsidR="000142B1" w:rsidRDefault="00323AD0">
      <w:pPr>
        <w:rPr>
          <w:rFonts w:ascii="Arial" w:hAnsi="Arial" w:cs="Arial"/>
          <w:b/>
          <w:sz w:val="24"/>
        </w:rPr>
      </w:pPr>
      <w:r>
        <w:rPr>
          <w:rFonts w:ascii="Arial" w:hAnsi="Arial" w:cs="Arial"/>
          <w:noProof/>
          <w:sz w:val="16"/>
          <w:lang w:eastAsia="de-DE"/>
        </w:rPr>
        <mc:AlternateContent>
          <mc:Choice Requires="wps">
            <w:drawing>
              <wp:anchor distT="0" distB="0" distL="114300" distR="114300" simplePos="0" relativeHeight="251659264" behindDoc="0" locked="0" layoutInCell="1" allowOverlap="1" wp14:anchorId="1FA134EF" wp14:editId="119CCAE7">
                <wp:simplePos x="0" y="0"/>
                <wp:positionH relativeFrom="margin">
                  <wp:align>left</wp:align>
                </wp:positionH>
                <wp:positionV relativeFrom="paragraph">
                  <wp:posOffset>-637245</wp:posOffset>
                </wp:positionV>
                <wp:extent cx="4272871" cy="615636"/>
                <wp:effectExtent l="0" t="0" r="13970" b="13335"/>
                <wp:wrapNone/>
                <wp:docPr id="1" name="Rechteck 1"/>
                <wp:cNvGraphicFramePr/>
                <a:graphic xmlns:a="http://schemas.openxmlformats.org/drawingml/2006/main">
                  <a:graphicData uri="http://schemas.microsoft.com/office/word/2010/wordprocessingShape">
                    <wps:wsp>
                      <wps:cNvSpPr/>
                      <wps:spPr>
                        <a:xfrm>
                          <a:off x="0" y="0"/>
                          <a:ext cx="4272871" cy="615636"/>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323AD0" w:rsidRPr="006C5271" w:rsidRDefault="00323AD0" w:rsidP="00323AD0">
                            <w:pPr>
                              <w:rPr>
                                <w:color w:val="FF0000"/>
                                <w:sz w:val="28"/>
                              </w:rPr>
                            </w:pPr>
                            <w:r w:rsidRPr="00DE30AB">
                              <w:rPr>
                                <w:b/>
                                <w:color w:val="FF0000"/>
                                <w:sz w:val="28"/>
                              </w:rPr>
                              <w:t xml:space="preserve">Achtung: </w:t>
                            </w:r>
                            <w:r w:rsidRPr="006C5271">
                              <w:rPr>
                                <w:color w:val="FF0000"/>
                                <w:sz w:val="28"/>
                              </w:rPr>
                              <w:t xml:space="preserve">Dieses Formular </w:t>
                            </w:r>
                            <w:r w:rsidR="006C5271">
                              <w:rPr>
                                <w:color w:val="FF0000"/>
                                <w:sz w:val="28"/>
                              </w:rPr>
                              <w:t>gilt</w:t>
                            </w:r>
                            <w:r w:rsidRPr="006C5271">
                              <w:rPr>
                                <w:color w:val="FF0000"/>
                                <w:sz w:val="28"/>
                              </w:rPr>
                              <w:t xml:space="preserve"> für </w:t>
                            </w:r>
                            <w:r w:rsidRPr="006C5271">
                              <w:rPr>
                                <w:b/>
                                <w:color w:val="FF0000"/>
                                <w:sz w:val="28"/>
                                <w:u w:val="single"/>
                              </w:rPr>
                              <w:t>FSC-Zertifikate</w:t>
                            </w:r>
                            <w:r w:rsidR="00DE30AB" w:rsidRPr="006C5271">
                              <w:rPr>
                                <w:color w:val="FF0000"/>
                                <w:sz w:val="28"/>
                              </w:rPr>
                              <w:t>, nicht für PEFC-Zertifikate!</w:t>
                            </w:r>
                            <w:r w:rsidR="006C5271">
                              <w:rPr>
                                <w:color w:val="FF0000"/>
                                <w:sz w:val="28"/>
                              </w:rPr>
                              <w:t xml:space="preserve"> </w:t>
                            </w:r>
                            <w:r w:rsidR="006C5271" w:rsidRPr="006C5271">
                              <w:rPr>
                                <w:color w:val="FF0000"/>
                                <w:sz w:val="20"/>
                              </w:rPr>
                              <w:t xml:space="preserve">(PEFC-Musterbescheinigung </w:t>
                            </w:r>
                            <w:hyperlink r:id="rId6" w:history="1">
                              <w:r w:rsidR="006C5271" w:rsidRPr="006C5271">
                                <w:rPr>
                                  <w:rStyle w:val="Hyperlink"/>
                                  <w:sz w:val="20"/>
                                </w:rPr>
                                <w:t>hier</w:t>
                              </w:r>
                            </w:hyperlink>
                            <w:r w:rsidR="006C5271" w:rsidRPr="006C5271">
                              <w:rPr>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134EF" id="Rechteck 1" o:spid="_x0000_s1026" style="position:absolute;margin-left:0;margin-top:-50.2pt;width:336.45pt;height:4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1nhAIAAF0FAAAOAAAAZHJzL2Uyb0RvYy54bWysVN9v2jAQfp+0/8Hy+xpglHaooUKtmCZV&#10;XdV26rNxbBLV8XlnQ8L++p2dkLKOp2k8GF/uu+9+++q6rQ3bKfQV2JyPz0acKSuhqOwm5z+eV58u&#10;OfNB2EIYsCrne+X59eLjh6vGzdUESjCFQkYk1s8bl/MyBDfPMi9LVQt/Bk5ZUmrAWgQScZMVKBpi&#10;r002GY1mWQNYOASpvKevt52SLxK/1kqG71p7FZjJOcUW0onpXMczW1yJ+QaFKyvZhyH+IYpaVJac&#10;DlS3Igi2xeovqrqSCB50OJNQZ6B1JVXKgbIZj95l81QKp1IuVBzvhjL5/0cr73cPyKqCeseZFTW1&#10;6FHJMij5ysaxOo3zcwI9uQfsJU/XmGqrsY7/lARrU0X3Q0VVG5ikj9PJxeTygqgl6Wbj89nnWSTN&#10;3qwd+vBVQc3iJedIHUuFFLs7HzroARKdGRtPD6YqVpUxScDN+sYg2wnq8Wo1ol/v4whGHqNpFtPp&#10;Eki3sDeqo31UmspAIU+S+zSAaqAVUiobDrEbS+hopimEwXB8ytCEVEVy32OjmUqDORiOThn+6XGw&#10;SF7BhsG4rizgKYLidfDc4Q/ZdznH9EO7bvumrqHY0yAgdBvinVxV1JA74cODQFoJWh5a8/CdDm2g&#10;yTn0N85KwF+nvkc8TSppOWtoxXLuf24FKs7MN0sz/GU8ncadTML0/GJCAh5r1scau61vgDpMw0TR&#10;pWvEB3O4aoT6hV6DZfRKKmEl+c65DHgQbkK3+vSeSLVcJhjtoRPhzj45GcljgePAPbcvAl0/lYHm&#10;+R4O6yjm74azw0ZLC8ttAF2lyY0l7ural552OM1+/97ER+JYTqi3V3HxGwAA//8DAFBLAwQUAAYA&#10;CAAAACEAmbENVeEAAAAIAQAADwAAAGRycy9kb3ducmV2LnhtbEyPzU7DMBCE70i8g7VI3Fq7bVQg&#10;xKmiSsCBA5C2QtzceEki/BNiNwk8PcsJjrOzmvkm20zWsAH70HonYTEXwNBVXreulrDf3c2ugYWo&#10;nFbGO5TwhQE2+flZplLtR/eCQxlrRiEupEpCE2OXch6qBq0Kc9+hI+/d91ZFkn3Nda9GCreGL4VY&#10;c6taRw2N6nDbYPVRnqyE8i153N7HYje8PpWr78ND8WnGZykvL6biFljEKf49wy8+oUNOTEd/cjow&#10;I4GGRAmzhRAJMPLXV8sbYEc6rRLgecb/D8h/AAAA//8DAFBLAQItABQABgAIAAAAIQC2gziS/gAA&#10;AOEBAAATAAAAAAAAAAAAAAAAAAAAAABbQ29udGVudF9UeXBlc10ueG1sUEsBAi0AFAAGAAgAAAAh&#10;ADj9If/WAAAAlAEAAAsAAAAAAAAAAAAAAAAALwEAAF9yZWxzLy5yZWxzUEsBAi0AFAAGAAgAAAAh&#10;AEsv3WeEAgAAXQUAAA4AAAAAAAAAAAAAAAAALgIAAGRycy9lMm9Eb2MueG1sUEsBAi0AFAAGAAgA&#10;AAAhAJmxDVXhAAAACAEAAA8AAAAAAAAAAAAAAAAA3gQAAGRycy9kb3ducmV2LnhtbFBLBQYAAAAA&#10;BAAEAPMAAADsBQAAAAA=&#10;" fillcolor="white [3201]" strokecolor="red" strokeweight="1pt">
                <v:textbox>
                  <w:txbxContent>
                    <w:p w:rsidR="00323AD0" w:rsidRPr="006C5271" w:rsidRDefault="00323AD0" w:rsidP="00323AD0">
                      <w:pPr>
                        <w:rPr>
                          <w:color w:val="FF0000"/>
                          <w:sz w:val="28"/>
                        </w:rPr>
                      </w:pPr>
                      <w:r w:rsidRPr="00DE30AB">
                        <w:rPr>
                          <w:b/>
                          <w:color w:val="FF0000"/>
                          <w:sz w:val="28"/>
                        </w:rPr>
                        <w:t xml:space="preserve">Achtung: </w:t>
                      </w:r>
                      <w:r w:rsidRPr="006C5271">
                        <w:rPr>
                          <w:color w:val="FF0000"/>
                          <w:sz w:val="28"/>
                        </w:rPr>
                        <w:t xml:space="preserve">Dieses Formular </w:t>
                      </w:r>
                      <w:r w:rsidR="006C5271">
                        <w:rPr>
                          <w:color w:val="FF0000"/>
                          <w:sz w:val="28"/>
                        </w:rPr>
                        <w:t>gilt</w:t>
                      </w:r>
                      <w:r w:rsidRPr="006C5271">
                        <w:rPr>
                          <w:color w:val="FF0000"/>
                          <w:sz w:val="28"/>
                        </w:rPr>
                        <w:t xml:space="preserve"> für </w:t>
                      </w:r>
                      <w:r w:rsidRPr="006C5271">
                        <w:rPr>
                          <w:b/>
                          <w:color w:val="FF0000"/>
                          <w:sz w:val="28"/>
                          <w:u w:val="single"/>
                        </w:rPr>
                        <w:t>FSC-Zertifikate</w:t>
                      </w:r>
                      <w:r w:rsidR="00DE30AB" w:rsidRPr="006C5271">
                        <w:rPr>
                          <w:color w:val="FF0000"/>
                          <w:sz w:val="28"/>
                        </w:rPr>
                        <w:t>, nicht für PEFC-Zertifikate!</w:t>
                      </w:r>
                      <w:r w:rsidR="006C5271">
                        <w:rPr>
                          <w:color w:val="FF0000"/>
                          <w:sz w:val="28"/>
                        </w:rPr>
                        <w:t xml:space="preserve"> </w:t>
                      </w:r>
                      <w:r w:rsidR="006C5271" w:rsidRPr="006C5271">
                        <w:rPr>
                          <w:color w:val="FF0000"/>
                          <w:sz w:val="20"/>
                        </w:rPr>
                        <w:t xml:space="preserve">(PEFC-Musterbescheinigung </w:t>
                      </w:r>
                      <w:hyperlink r:id="rId7" w:history="1">
                        <w:r w:rsidR="006C5271" w:rsidRPr="006C5271">
                          <w:rPr>
                            <w:rStyle w:val="Hyperlink"/>
                            <w:sz w:val="20"/>
                          </w:rPr>
                          <w:t>hier</w:t>
                        </w:r>
                      </w:hyperlink>
                      <w:r w:rsidR="006C5271" w:rsidRPr="006C5271">
                        <w:rPr>
                          <w:color w:val="FF0000"/>
                          <w:sz w:val="20"/>
                        </w:rPr>
                        <w:t>)</w:t>
                      </w:r>
                    </w:p>
                  </w:txbxContent>
                </v:textbox>
                <w10:wrap anchorx="margin"/>
              </v:rect>
            </w:pict>
          </mc:Fallback>
        </mc:AlternateContent>
      </w:r>
      <w:r w:rsidR="000142B1" w:rsidRPr="00F739E0">
        <w:rPr>
          <w:rFonts w:ascii="Arial" w:hAnsi="Arial" w:cs="Arial"/>
          <w:sz w:val="16"/>
        </w:rPr>
        <w:t>Antragsteller:</w:t>
      </w:r>
    </w:p>
    <w:p w:rsidR="000142B1" w:rsidRDefault="000142B1">
      <w:pPr>
        <w:rPr>
          <w:rFonts w:ascii="Arial" w:hAnsi="Arial" w:cs="Arial"/>
          <w:b/>
          <w:sz w:val="24"/>
        </w:rPr>
      </w:pPr>
    </w:p>
    <w:p w:rsidR="000142B1" w:rsidRDefault="000142B1">
      <w:pPr>
        <w:rPr>
          <w:rFonts w:ascii="Arial" w:hAnsi="Arial" w:cs="Arial"/>
          <w:b/>
          <w:sz w:val="24"/>
        </w:rPr>
      </w:pPr>
    </w:p>
    <w:p w:rsidR="000142B1" w:rsidRDefault="000142B1">
      <w:pPr>
        <w:rPr>
          <w:rFonts w:ascii="Arial" w:hAnsi="Arial" w:cs="Arial"/>
          <w:b/>
          <w:sz w:val="24"/>
        </w:rPr>
      </w:pPr>
    </w:p>
    <w:p w:rsidR="000142B1" w:rsidRDefault="000142B1">
      <w:pPr>
        <w:rPr>
          <w:rFonts w:ascii="Arial" w:hAnsi="Arial" w:cs="Arial"/>
          <w:b/>
          <w:sz w:val="24"/>
        </w:rPr>
      </w:pPr>
    </w:p>
    <w:p w:rsidR="001D7B4E" w:rsidRPr="009B5BF2" w:rsidRDefault="00935C24">
      <w:pPr>
        <w:rPr>
          <w:rFonts w:ascii="Arial" w:hAnsi="Arial" w:cs="Arial"/>
          <w:b/>
          <w:sz w:val="24"/>
        </w:rPr>
      </w:pPr>
      <w:r>
        <w:rPr>
          <w:rFonts w:ascii="Arial" w:hAnsi="Arial" w:cs="Arial"/>
          <w:b/>
          <w:sz w:val="24"/>
        </w:rPr>
        <w:t>B</w:t>
      </w:r>
      <w:r w:rsidR="001D7B4E" w:rsidRPr="009B5BF2">
        <w:rPr>
          <w:rFonts w:ascii="Arial" w:hAnsi="Arial" w:cs="Arial"/>
          <w:b/>
          <w:sz w:val="24"/>
        </w:rPr>
        <w:t xml:space="preserve">escheinigung zur Beantragung der Nachhaltigkeitsprämie Wald </w:t>
      </w:r>
    </w:p>
    <w:p w:rsidR="004D1642" w:rsidRPr="009B5BF2" w:rsidRDefault="001D7B4E">
      <w:pPr>
        <w:rPr>
          <w:rFonts w:ascii="Arial" w:hAnsi="Arial" w:cs="Arial"/>
        </w:rPr>
      </w:pPr>
      <w:r w:rsidRPr="009B5BF2">
        <w:rPr>
          <w:rFonts w:ascii="Arial" w:hAnsi="Arial" w:cs="Arial"/>
        </w:rPr>
        <w:t xml:space="preserve">Zur Vorlage bei der Fachagentur Nachwachsende Rohstoffe </w:t>
      </w:r>
      <w:r w:rsidR="001A4C0A">
        <w:rPr>
          <w:rFonts w:ascii="Arial" w:hAnsi="Arial" w:cs="Arial"/>
        </w:rPr>
        <w:t xml:space="preserve">e. V. </w:t>
      </w:r>
      <w:r w:rsidRPr="009B5BF2">
        <w:rPr>
          <w:rFonts w:ascii="Arial" w:hAnsi="Arial" w:cs="Arial"/>
        </w:rPr>
        <w:t>(FNR) zum Zwecke der Beantragung der Bundeswaldprämie (Richtlinie zum Erhalt und zur nachhaltigen Bewirtschaftung der Wälder vom 22.10.2020) wird hiermit bestätigt, dass</w:t>
      </w:r>
      <w:r w:rsidR="004D1642" w:rsidRPr="009B5BF2">
        <w:rPr>
          <w:rFonts w:ascii="Arial" w:hAnsi="Arial" w:cs="Arial"/>
        </w:rPr>
        <w:t xml:space="preserve"> </w:t>
      </w:r>
    </w:p>
    <w:p w:rsidR="00196D73" w:rsidRPr="009B5BF2" w:rsidRDefault="004D1642">
      <w:pPr>
        <w:rPr>
          <w:rFonts w:ascii="Arial" w:hAnsi="Arial" w:cs="Arial"/>
        </w:rPr>
      </w:pPr>
      <w:r w:rsidRPr="009B5BF2">
        <w:rPr>
          <w:rFonts w:ascii="Arial" w:hAnsi="Arial" w:cs="Arial"/>
        </w:rPr>
        <w:t>o. g. natürliche oder juristische Person</w:t>
      </w:r>
      <w:r w:rsidR="001D7B4E" w:rsidRPr="009B5BF2">
        <w:rPr>
          <w:rFonts w:ascii="Arial" w:hAnsi="Arial" w:cs="Arial"/>
        </w:rPr>
        <w:t xml:space="preserve"> </w:t>
      </w:r>
    </w:p>
    <w:p w:rsidR="00196D73" w:rsidRDefault="00390AC2">
      <w:pPr>
        <w:rPr>
          <w:rFonts w:ascii="Arial" w:hAnsi="Arial" w:cs="Arial"/>
        </w:rPr>
      </w:pPr>
      <w:r>
        <w:rPr>
          <w:rFonts w:ascii="Arial" w:hAnsi="Arial" w:cs="Arial"/>
        </w:rPr>
        <w:t xml:space="preserve">an der </w:t>
      </w:r>
      <w:r w:rsidRPr="00EB1D8A">
        <w:rPr>
          <w:rFonts w:ascii="Arial" w:hAnsi="Arial" w:cs="Arial"/>
          <w:b/>
        </w:rPr>
        <w:t>FSC-Gruppenzertifizierung</w:t>
      </w:r>
      <w:r>
        <w:rPr>
          <w:rFonts w:ascii="Arial" w:hAnsi="Arial" w:cs="Arial"/>
        </w:rPr>
        <w:t xml:space="preserve"> teilnimmt.</w:t>
      </w:r>
    </w:p>
    <w:p w:rsidR="00196D73" w:rsidRDefault="001D7B4E">
      <w:pPr>
        <w:rPr>
          <w:rFonts w:ascii="Arial" w:hAnsi="Arial" w:cs="Arial"/>
        </w:rPr>
      </w:pPr>
      <w:r w:rsidRPr="009B5BF2">
        <w:rPr>
          <w:rFonts w:ascii="Arial" w:hAnsi="Arial" w:cs="Arial"/>
        </w:rPr>
        <w:t xml:space="preserve">Die Teilnahme an der </w:t>
      </w:r>
      <w:r w:rsidR="00954729" w:rsidRPr="00EB1D8A">
        <w:rPr>
          <w:rFonts w:ascii="Arial" w:hAnsi="Arial" w:cs="Arial"/>
          <w:b/>
        </w:rPr>
        <w:t>FSC</w:t>
      </w:r>
      <w:r w:rsidRPr="00EB1D8A">
        <w:rPr>
          <w:rFonts w:ascii="Arial" w:hAnsi="Arial" w:cs="Arial"/>
          <w:b/>
        </w:rPr>
        <w:softHyphen/>
      </w:r>
      <w:r w:rsidR="00EB1D8A" w:rsidRPr="00EB1D8A">
        <w:rPr>
          <w:rFonts w:ascii="Arial" w:hAnsi="Arial" w:cs="Arial"/>
          <w:b/>
        </w:rPr>
        <w:t>-Gruppen</w:t>
      </w:r>
      <w:r w:rsidRPr="00EB1D8A">
        <w:rPr>
          <w:rFonts w:ascii="Arial" w:hAnsi="Arial" w:cs="Arial"/>
          <w:b/>
        </w:rPr>
        <w:t>zertifizierung</w:t>
      </w:r>
      <w:r w:rsidRPr="009B5BF2">
        <w:rPr>
          <w:rFonts w:ascii="Arial" w:hAnsi="Arial" w:cs="Arial"/>
        </w:rPr>
        <w:t xml:space="preserve"> erfolgt für die Mitglieder über </w:t>
      </w:r>
      <w:r w:rsidR="006F4F45">
        <w:rPr>
          <w:rFonts w:ascii="Arial" w:hAnsi="Arial" w:cs="Arial"/>
        </w:rPr>
        <w:t xml:space="preserve">das </w:t>
      </w:r>
      <w:r w:rsidR="00686D35">
        <w:rPr>
          <w:rFonts w:ascii="Arial" w:hAnsi="Arial" w:cs="Arial"/>
        </w:rPr>
        <w:t>Gruppenz</w:t>
      </w:r>
      <w:r w:rsidRPr="009B5BF2">
        <w:rPr>
          <w:rFonts w:ascii="Arial" w:hAnsi="Arial" w:cs="Arial"/>
        </w:rPr>
        <w:t xml:space="preserve">ertifikat: </w:t>
      </w:r>
    </w:p>
    <w:tbl>
      <w:tblPr>
        <w:tblStyle w:val="Tabellenraster"/>
        <w:tblW w:w="0" w:type="auto"/>
        <w:tblLook w:val="04A0" w:firstRow="1" w:lastRow="0" w:firstColumn="1" w:lastColumn="0" w:noHBand="0" w:noVBand="1"/>
      </w:tblPr>
      <w:tblGrid>
        <w:gridCol w:w="1708"/>
        <w:gridCol w:w="1157"/>
        <w:gridCol w:w="1843"/>
        <w:gridCol w:w="2805"/>
      </w:tblGrid>
      <w:tr w:rsidR="00C512B1" w:rsidRPr="002E09E3" w:rsidTr="0005558E">
        <w:trPr>
          <w:trHeight w:val="310"/>
        </w:trPr>
        <w:tc>
          <w:tcPr>
            <w:tcW w:w="1708" w:type="dxa"/>
            <w:tcBorders>
              <w:top w:val="nil"/>
              <w:left w:val="nil"/>
              <w:bottom w:val="nil"/>
              <w:right w:val="nil"/>
            </w:tcBorders>
          </w:tcPr>
          <w:p w:rsidR="00C512B1" w:rsidRPr="002E09E3" w:rsidRDefault="00C512B1" w:rsidP="002E09E3">
            <w:pPr>
              <w:rPr>
                <w:rFonts w:ascii="Arial" w:hAnsi="Arial" w:cs="Arial"/>
              </w:rPr>
            </w:pPr>
            <w:r w:rsidRPr="002E09E3">
              <w:rPr>
                <w:rFonts w:ascii="Arial" w:hAnsi="Arial" w:cs="Arial"/>
              </w:rPr>
              <w:t xml:space="preserve">Zertifikatscode: </w:t>
            </w:r>
          </w:p>
        </w:tc>
        <w:tc>
          <w:tcPr>
            <w:tcW w:w="1157" w:type="dxa"/>
            <w:tcBorders>
              <w:top w:val="nil"/>
              <w:left w:val="nil"/>
              <w:bottom w:val="nil"/>
              <w:right w:val="single" w:sz="4" w:space="0" w:color="auto"/>
            </w:tcBorders>
          </w:tcPr>
          <w:p w:rsidR="00C512B1" w:rsidRPr="002E09E3" w:rsidRDefault="00C512B1" w:rsidP="003F629C">
            <w:pPr>
              <w:rPr>
                <w:rFonts w:ascii="Arial" w:hAnsi="Arial" w:cs="Arial"/>
              </w:rPr>
            </w:pPr>
            <w:r w:rsidRPr="002E09E3">
              <w:rPr>
                <w:rFonts w:ascii="Arial" w:hAnsi="Arial" w:cs="Arial"/>
              </w:rPr>
              <w:t>FM/COC</w:t>
            </w:r>
            <w:r>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tcPr>
          <w:p w:rsidR="00C512B1" w:rsidRPr="002E09E3" w:rsidRDefault="00C512B1" w:rsidP="003F629C">
            <w:pPr>
              <w:rPr>
                <w:rFonts w:ascii="Arial" w:hAnsi="Arial" w:cs="Arial"/>
              </w:rPr>
            </w:pPr>
          </w:p>
        </w:tc>
        <w:tc>
          <w:tcPr>
            <w:tcW w:w="2805" w:type="dxa"/>
            <w:tcBorders>
              <w:top w:val="nil"/>
              <w:left w:val="single" w:sz="4" w:space="0" w:color="auto"/>
              <w:bottom w:val="nil"/>
              <w:right w:val="nil"/>
            </w:tcBorders>
          </w:tcPr>
          <w:p w:rsidR="00C512B1" w:rsidRPr="0005558E" w:rsidRDefault="00C512B1" w:rsidP="003F629C">
            <w:pPr>
              <w:rPr>
                <w:rFonts w:ascii="Arial" w:hAnsi="Arial" w:cs="Arial"/>
                <w:sz w:val="16"/>
              </w:rPr>
            </w:pPr>
            <w:r w:rsidRPr="0005558E">
              <w:rPr>
                <w:rFonts w:ascii="Arial" w:hAnsi="Arial" w:cs="Arial"/>
                <w:sz w:val="16"/>
              </w:rPr>
              <w:t>(6-stellige Nummer</w:t>
            </w:r>
            <w:r w:rsidR="0005558E">
              <w:rPr>
                <w:rFonts w:ascii="Arial" w:hAnsi="Arial" w:cs="Arial"/>
                <w:sz w:val="16"/>
              </w:rPr>
              <w:t xml:space="preserve"> eintragen</w:t>
            </w:r>
            <w:r w:rsidRPr="0005558E">
              <w:rPr>
                <w:rFonts w:ascii="Arial" w:hAnsi="Arial" w:cs="Arial"/>
                <w:sz w:val="16"/>
              </w:rPr>
              <w:t>)</w:t>
            </w:r>
          </w:p>
        </w:tc>
      </w:tr>
    </w:tbl>
    <w:p w:rsidR="009A36B4" w:rsidRDefault="009A36B4" w:rsidP="009A36B4">
      <w:pPr>
        <w:rPr>
          <w:rFonts w:ascii="Arial" w:hAnsi="Arial" w:cs="Arial"/>
        </w:rPr>
      </w:pPr>
    </w:p>
    <w:p w:rsidR="009A36B4" w:rsidRPr="009B5BF2" w:rsidRDefault="009A36B4" w:rsidP="009A36B4">
      <w:pPr>
        <w:rPr>
          <w:rFonts w:ascii="Arial" w:hAnsi="Arial" w:cs="Arial"/>
        </w:rPr>
      </w:pPr>
      <w:r>
        <w:rPr>
          <w:rFonts w:ascii="Arial" w:hAnsi="Arial" w:cs="Arial"/>
        </w:rPr>
        <w:t>Die</w:t>
      </w:r>
      <w:r w:rsidR="001F3B26">
        <w:rPr>
          <w:rFonts w:ascii="Arial" w:hAnsi="Arial" w:cs="Arial"/>
        </w:rPr>
        <w:t xml:space="preserve"> über das oben ge</w:t>
      </w:r>
      <w:r w:rsidR="007C4F1C">
        <w:rPr>
          <w:rFonts w:ascii="Arial" w:hAnsi="Arial" w:cs="Arial"/>
        </w:rPr>
        <w:t>n</w:t>
      </w:r>
      <w:r w:rsidR="001F3B26">
        <w:rPr>
          <w:rFonts w:ascii="Arial" w:hAnsi="Arial" w:cs="Arial"/>
        </w:rPr>
        <w:t>annte</w:t>
      </w:r>
      <w:r>
        <w:rPr>
          <w:rFonts w:ascii="Arial" w:hAnsi="Arial" w:cs="Arial"/>
        </w:rPr>
        <w:t xml:space="preserve"> FSC</w:t>
      </w:r>
      <w:r w:rsidR="001F3B26">
        <w:rPr>
          <w:rFonts w:ascii="Arial" w:hAnsi="Arial" w:cs="Arial"/>
        </w:rPr>
        <w:t xml:space="preserve">-Zertifikat </w:t>
      </w:r>
      <w:r w:rsidRPr="009B5BF2">
        <w:rPr>
          <w:rFonts w:ascii="Arial" w:hAnsi="Arial" w:cs="Arial"/>
        </w:rPr>
        <w:t>zertifizierte Mitgliedsfläche beträgt</w:t>
      </w:r>
      <w:r>
        <w:rPr>
          <w:rFonts w:ascii="Arial" w:hAnsi="Arial" w:cs="Arial"/>
        </w:rPr>
        <w:t xml:space="preserve"> </w:t>
      </w:r>
    </w:p>
    <w:tbl>
      <w:tblPr>
        <w:tblStyle w:val="Tabellenraster"/>
        <w:tblW w:w="0" w:type="auto"/>
        <w:tblLook w:val="04A0" w:firstRow="1" w:lastRow="0" w:firstColumn="1" w:lastColumn="0" w:noHBand="0" w:noVBand="1"/>
      </w:tblPr>
      <w:tblGrid>
        <w:gridCol w:w="1129"/>
        <w:gridCol w:w="926"/>
      </w:tblGrid>
      <w:tr w:rsidR="009A36B4" w:rsidTr="00966687">
        <w:trPr>
          <w:trHeight w:val="317"/>
        </w:trPr>
        <w:tc>
          <w:tcPr>
            <w:tcW w:w="1129" w:type="dxa"/>
            <w:tcBorders>
              <w:right w:val="single" w:sz="4" w:space="0" w:color="auto"/>
            </w:tcBorders>
          </w:tcPr>
          <w:p w:rsidR="009A36B4" w:rsidRDefault="009A36B4" w:rsidP="00966687">
            <w:pPr>
              <w:rPr>
                <w:rFonts w:ascii="Arial" w:hAnsi="Arial" w:cs="Arial"/>
              </w:rPr>
            </w:pPr>
          </w:p>
        </w:tc>
        <w:tc>
          <w:tcPr>
            <w:tcW w:w="510" w:type="dxa"/>
            <w:tcBorders>
              <w:top w:val="nil"/>
              <w:left w:val="single" w:sz="4" w:space="0" w:color="auto"/>
              <w:bottom w:val="nil"/>
              <w:right w:val="nil"/>
            </w:tcBorders>
          </w:tcPr>
          <w:p w:rsidR="00F136C2" w:rsidRDefault="009A36B4" w:rsidP="00966687">
            <w:pPr>
              <w:rPr>
                <w:rFonts w:ascii="Arial" w:hAnsi="Arial" w:cs="Arial"/>
              </w:rPr>
            </w:pPr>
            <w:r w:rsidRPr="009B5BF2">
              <w:rPr>
                <w:rFonts w:ascii="Arial" w:hAnsi="Arial" w:cs="Arial"/>
              </w:rPr>
              <w:t>Hektar</w:t>
            </w:r>
            <w:r>
              <w:rPr>
                <w:rFonts w:ascii="Arial" w:hAnsi="Arial" w:cs="Arial"/>
              </w:rPr>
              <w:t>.</w:t>
            </w:r>
          </w:p>
        </w:tc>
      </w:tr>
    </w:tbl>
    <w:p w:rsidR="00196D73" w:rsidRPr="009B5BF2" w:rsidRDefault="00196D73">
      <w:pPr>
        <w:rPr>
          <w:rFonts w:ascii="Arial" w:hAnsi="Arial" w:cs="Arial"/>
        </w:rPr>
      </w:pPr>
    </w:p>
    <w:p w:rsidR="00196D73" w:rsidRDefault="00F136C2">
      <w:pPr>
        <w:rPr>
          <w:rFonts w:ascii="Arial" w:hAnsi="Arial" w:cs="Arial"/>
        </w:rPr>
      </w:pPr>
      <w:r w:rsidRPr="00F136C2">
        <w:rPr>
          <w:rFonts w:ascii="Arial" w:hAnsi="Arial" w:cs="Arial"/>
          <w:b/>
        </w:rPr>
        <w:t>Hinweis</w:t>
      </w:r>
      <w:r>
        <w:rPr>
          <w:rFonts w:ascii="Arial" w:hAnsi="Arial" w:cs="Arial"/>
        </w:rPr>
        <w:t xml:space="preserve">: </w:t>
      </w:r>
      <w:r w:rsidR="004B4A06">
        <w:rPr>
          <w:rFonts w:ascii="Arial" w:hAnsi="Arial" w:cs="Arial"/>
        </w:rPr>
        <w:t xml:space="preserve">Antragsteller müssen bei der FNR </w:t>
      </w:r>
      <w:r>
        <w:rPr>
          <w:rFonts w:ascii="Arial" w:hAnsi="Arial" w:cs="Arial"/>
        </w:rPr>
        <w:t>das Zertifikat inkl. der Anlage ein</w:t>
      </w:r>
      <w:r w:rsidR="004B4A06">
        <w:rPr>
          <w:rFonts w:ascii="Arial" w:hAnsi="Arial" w:cs="Arial"/>
        </w:rPr>
        <w:t>reichen</w:t>
      </w:r>
      <w:r>
        <w:rPr>
          <w:rFonts w:ascii="Arial" w:hAnsi="Arial" w:cs="Arial"/>
        </w:rPr>
        <w:t>. Die Anlage listet die teilnehmenden Betriebe auf.</w:t>
      </w:r>
    </w:p>
    <w:p w:rsidR="00EB1D8A" w:rsidRPr="009B5BF2" w:rsidRDefault="00EB1D8A">
      <w:pPr>
        <w:rPr>
          <w:rFonts w:ascii="Arial" w:hAnsi="Arial" w:cs="Arial"/>
        </w:rPr>
      </w:pPr>
    </w:p>
    <w:p w:rsidR="0075283B" w:rsidRPr="00F136C2" w:rsidRDefault="001D7B4E">
      <w:pPr>
        <w:rPr>
          <w:rFonts w:ascii="Arial" w:hAnsi="Arial" w:cs="Arial"/>
          <w:i/>
        </w:rPr>
      </w:pPr>
      <w:r w:rsidRPr="00F136C2">
        <w:rPr>
          <w:rFonts w:ascii="Arial" w:hAnsi="Arial" w:cs="Arial"/>
          <w:i/>
        </w:rPr>
        <w:t xml:space="preserve"> </w:t>
      </w:r>
    </w:p>
    <w:p w:rsidR="0075283B" w:rsidRDefault="0075283B">
      <w:pPr>
        <w:rPr>
          <w:rFonts w:ascii="Arial" w:hAnsi="Arial" w:cs="Arial"/>
        </w:rPr>
      </w:pPr>
    </w:p>
    <w:tbl>
      <w:tblPr>
        <w:tblStyle w:val="Tabellenraster"/>
        <w:tblW w:w="90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417"/>
        <w:gridCol w:w="4531"/>
      </w:tblGrid>
      <w:tr w:rsidR="00F835F4" w:rsidRPr="00F835F4" w:rsidTr="00A84789">
        <w:tc>
          <w:tcPr>
            <w:tcW w:w="3114" w:type="dxa"/>
          </w:tcPr>
          <w:p w:rsidR="00F835F4" w:rsidRPr="00F835F4" w:rsidRDefault="00F835F4" w:rsidP="00A005BD">
            <w:pPr>
              <w:rPr>
                <w:rFonts w:ascii="Arial" w:hAnsi="Arial" w:cs="Arial"/>
              </w:rPr>
            </w:pPr>
            <w:r w:rsidRPr="00F835F4">
              <w:rPr>
                <w:rFonts w:ascii="Arial" w:hAnsi="Arial" w:cs="Arial"/>
              </w:rPr>
              <w:t xml:space="preserve">Ort, Datum </w:t>
            </w:r>
          </w:p>
        </w:tc>
        <w:tc>
          <w:tcPr>
            <w:tcW w:w="1417" w:type="dxa"/>
            <w:tcBorders>
              <w:top w:val="nil"/>
            </w:tcBorders>
          </w:tcPr>
          <w:p w:rsidR="00F835F4" w:rsidRPr="00F835F4" w:rsidRDefault="00F835F4" w:rsidP="00A005BD">
            <w:pPr>
              <w:rPr>
                <w:rFonts w:ascii="Arial" w:hAnsi="Arial" w:cs="Arial"/>
              </w:rPr>
            </w:pPr>
          </w:p>
        </w:tc>
        <w:tc>
          <w:tcPr>
            <w:tcW w:w="4531" w:type="dxa"/>
          </w:tcPr>
          <w:p w:rsidR="00FA1FE8" w:rsidRDefault="00390AC2" w:rsidP="00A005BD">
            <w:pPr>
              <w:rPr>
                <w:rFonts w:ascii="Arial" w:hAnsi="Arial" w:cs="Arial"/>
              </w:rPr>
            </w:pPr>
            <w:r>
              <w:rPr>
                <w:rFonts w:ascii="Arial" w:hAnsi="Arial" w:cs="Arial"/>
              </w:rPr>
              <w:t>Name</w:t>
            </w:r>
            <w:r w:rsidRPr="00F835F4">
              <w:rPr>
                <w:rFonts w:ascii="Arial" w:hAnsi="Arial" w:cs="Arial"/>
              </w:rPr>
              <w:t xml:space="preserve"> </w:t>
            </w:r>
            <w:r>
              <w:rPr>
                <w:rFonts w:ascii="Arial" w:hAnsi="Arial" w:cs="Arial"/>
              </w:rPr>
              <w:t xml:space="preserve">und </w:t>
            </w:r>
            <w:r w:rsidR="00F835F4" w:rsidRPr="00F835F4">
              <w:rPr>
                <w:rFonts w:ascii="Arial" w:hAnsi="Arial" w:cs="Arial"/>
              </w:rPr>
              <w:t>Unterschrift</w:t>
            </w:r>
            <w:r w:rsidR="00FA1FE8">
              <w:rPr>
                <w:rFonts w:ascii="Arial" w:hAnsi="Arial" w:cs="Arial"/>
              </w:rPr>
              <w:t xml:space="preserve"> der Gruppenleitung</w:t>
            </w:r>
            <w:r w:rsidR="00F835F4" w:rsidRPr="00F835F4">
              <w:rPr>
                <w:rFonts w:ascii="Arial" w:hAnsi="Arial" w:cs="Arial"/>
              </w:rPr>
              <w:t xml:space="preserve"> </w:t>
            </w:r>
          </w:p>
          <w:p w:rsidR="00C9164C" w:rsidRPr="00F835F4" w:rsidRDefault="00C9164C" w:rsidP="00390AC2">
            <w:pPr>
              <w:rPr>
                <w:rFonts w:ascii="Arial" w:hAnsi="Arial" w:cs="Arial"/>
              </w:rPr>
            </w:pPr>
          </w:p>
        </w:tc>
      </w:tr>
    </w:tbl>
    <w:p w:rsidR="0075283B" w:rsidRDefault="0075283B">
      <w:pPr>
        <w:rPr>
          <w:rFonts w:ascii="Arial" w:hAnsi="Arial" w:cs="Arial"/>
        </w:rPr>
      </w:pPr>
    </w:p>
    <w:p w:rsidR="0075283B" w:rsidRDefault="0075283B">
      <w:pPr>
        <w:rPr>
          <w:rFonts w:ascii="Arial" w:hAnsi="Arial" w:cs="Arial"/>
        </w:rPr>
      </w:pPr>
    </w:p>
    <w:p w:rsidR="00EB1D8A" w:rsidRDefault="00EB1D8A">
      <w:pPr>
        <w:rPr>
          <w:rFonts w:ascii="Arial" w:hAnsi="Arial" w:cs="Arial"/>
        </w:rPr>
      </w:pPr>
    </w:p>
    <w:p w:rsidR="00EB1D8A" w:rsidRDefault="00EB1D8A">
      <w:pPr>
        <w:rPr>
          <w:rFonts w:ascii="Arial" w:hAnsi="Arial" w:cs="Arial"/>
        </w:rPr>
      </w:pPr>
    </w:p>
    <w:p w:rsidR="00EB1D8A" w:rsidRDefault="00EB1D8A">
      <w:pPr>
        <w:rPr>
          <w:rFonts w:ascii="Arial" w:hAnsi="Arial" w:cs="Arial"/>
        </w:rPr>
      </w:pPr>
    </w:p>
    <w:p w:rsidR="00EB1D8A" w:rsidRDefault="00EB1D8A">
      <w:pPr>
        <w:rPr>
          <w:rFonts w:ascii="Arial" w:hAnsi="Arial" w:cs="Arial"/>
        </w:rPr>
      </w:pPr>
    </w:p>
    <w:p w:rsidR="0075283B" w:rsidRPr="00F14EF4" w:rsidRDefault="0075283B">
      <w:pPr>
        <w:rPr>
          <w:rFonts w:ascii="Arial" w:hAnsi="Arial" w:cs="Arial"/>
          <w:sz w:val="18"/>
        </w:rPr>
      </w:pPr>
    </w:p>
    <w:p w:rsidR="0075283B" w:rsidRPr="00F14EF4" w:rsidRDefault="0075283B" w:rsidP="0075283B">
      <w:pPr>
        <w:rPr>
          <w:rFonts w:ascii="Arial" w:hAnsi="Arial" w:cs="Arial"/>
          <w:sz w:val="18"/>
        </w:rPr>
      </w:pPr>
      <w:r w:rsidRPr="001A4C0A">
        <w:rPr>
          <w:rFonts w:ascii="Arial" w:hAnsi="Arial" w:cs="Arial"/>
          <w:sz w:val="18"/>
          <w:vertAlign w:val="superscript"/>
        </w:rPr>
        <w:t>1</w:t>
      </w:r>
      <w:r w:rsidRPr="00F14EF4">
        <w:rPr>
          <w:rFonts w:ascii="Arial" w:hAnsi="Arial" w:cs="Arial"/>
          <w:sz w:val="18"/>
        </w:rPr>
        <w:t xml:space="preserve"> Je nachdem, ob es sich bei dem Mitglied (Antragsteller) um eine juristische Person (z. B. Unternehmen, Vereine, sonstige Organisationen und Zusammenschlüsse, auch GbR) oder eine natürliche Person handelt, ist entweder der Name der juristischen Person oder der natürlichen Person einzutragen. </w:t>
      </w:r>
    </w:p>
    <w:p w:rsidR="00A84789" w:rsidRPr="00390AC2" w:rsidRDefault="00A84789" w:rsidP="00390AC2">
      <w:pPr>
        <w:jc w:val="right"/>
        <w:rPr>
          <w:rFonts w:ascii="Arial" w:hAnsi="Arial" w:cs="Arial"/>
        </w:rPr>
      </w:pPr>
    </w:p>
    <w:sectPr w:rsidR="00A84789" w:rsidRPr="00390AC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FAF" w:rsidRDefault="00834FAF" w:rsidP="00A84789">
      <w:pPr>
        <w:spacing w:after="0" w:line="240" w:lineRule="auto"/>
      </w:pPr>
      <w:r>
        <w:separator/>
      </w:r>
    </w:p>
  </w:endnote>
  <w:endnote w:type="continuationSeparator" w:id="0">
    <w:p w:rsidR="00834FAF" w:rsidRDefault="00834FAF" w:rsidP="00A8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89" w:rsidRPr="00A84789" w:rsidRDefault="00390AC2" w:rsidP="00A84789">
    <w:pPr>
      <w:jc w:val="right"/>
      <w:rPr>
        <w:rFonts w:ascii="Arial" w:hAnsi="Arial" w:cs="Arial"/>
        <w:sz w:val="14"/>
      </w:rPr>
    </w:pPr>
    <w:r>
      <w:rPr>
        <w:rFonts w:ascii="Arial" w:hAnsi="Arial" w:cs="Arial"/>
        <w:sz w:val="14"/>
      </w:rPr>
      <w:t>Version 2, 11</w:t>
    </w:r>
    <w:r w:rsidR="00A84789" w:rsidRPr="00A84789">
      <w:rPr>
        <w:rFonts w:ascii="Arial" w:hAnsi="Arial" w:cs="Arial"/>
        <w:sz w:val="14"/>
      </w:rPr>
      <w:t>.02.21</w:t>
    </w:r>
  </w:p>
  <w:p w:rsidR="00A84789" w:rsidRPr="00A84789" w:rsidRDefault="00A84789" w:rsidP="00A847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FAF" w:rsidRDefault="00834FAF" w:rsidP="00A84789">
      <w:pPr>
        <w:spacing w:after="0" w:line="240" w:lineRule="auto"/>
      </w:pPr>
      <w:r>
        <w:separator/>
      </w:r>
    </w:p>
  </w:footnote>
  <w:footnote w:type="continuationSeparator" w:id="0">
    <w:p w:rsidR="00834FAF" w:rsidRDefault="00834FAF" w:rsidP="00A84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774" w:rsidRPr="00AD2774" w:rsidRDefault="00AD2774" w:rsidP="00AD2774">
    <w:pPr>
      <w:pStyle w:val="Kopfzeile"/>
      <w:jc w:val="right"/>
      <w:rPr>
        <w:color w:val="767171" w:themeColor="background2" w:themeShade="80"/>
        <w:sz w:val="20"/>
      </w:rPr>
    </w:pPr>
    <w:r w:rsidRPr="00AD2774">
      <w:rPr>
        <w:color w:val="767171" w:themeColor="background2" w:themeShade="80"/>
        <w:sz w:val="20"/>
      </w:rPr>
      <w:t>Platz für ein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4E"/>
    <w:rsid w:val="000142B1"/>
    <w:rsid w:val="00025457"/>
    <w:rsid w:val="0005558E"/>
    <w:rsid w:val="00071821"/>
    <w:rsid w:val="00196D73"/>
    <w:rsid w:val="001A4C0A"/>
    <w:rsid w:val="001D7B4E"/>
    <w:rsid w:val="001F3B26"/>
    <w:rsid w:val="0023567D"/>
    <w:rsid w:val="002366EE"/>
    <w:rsid w:val="002E09E3"/>
    <w:rsid w:val="00323AD0"/>
    <w:rsid w:val="00390AC2"/>
    <w:rsid w:val="004B4A06"/>
    <w:rsid w:val="004D1642"/>
    <w:rsid w:val="00507085"/>
    <w:rsid w:val="0053119A"/>
    <w:rsid w:val="0054325E"/>
    <w:rsid w:val="00653AD0"/>
    <w:rsid w:val="00686D35"/>
    <w:rsid w:val="006C5271"/>
    <w:rsid w:val="006F4F45"/>
    <w:rsid w:val="0075283B"/>
    <w:rsid w:val="007C4F1C"/>
    <w:rsid w:val="007E69A6"/>
    <w:rsid w:val="00834FAF"/>
    <w:rsid w:val="008C477B"/>
    <w:rsid w:val="00926838"/>
    <w:rsid w:val="00935C24"/>
    <w:rsid w:val="00954729"/>
    <w:rsid w:val="009A36B4"/>
    <w:rsid w:val="009B5BF2"/>
    <w:rsid w:val="00A84789"/>
    <w:rsid w:val="00AA6F8E"/>
    <w:rsid w:val="00AD2774"/>
    <w:rsid w:val="00B17052"/>
    <w:rsid w:val="00C512B1"/>
    <w:rsid w:val="00C9164C"/>
    <w:rsid w:val="00DE30AB"/>
    <w:rsid w:val="00EB1D8A"/>
    <w:rsid w:val="00F136C2"/>
    <w:rsid w:val="00F14EF4"/>
    <w:rsid w:val="00F636B1"/>
    <w:rsid w:val="00F739E0"/>
    <w:rsid w:val="00F835F4"/>
    <w:rsid w:val="00FA1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6A6EB"/>
  <w15:chartTrackingRefBased/>
  <w15:docId w15:val="{617DDD22-47FC-46B2-9E68-FC3F0527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B5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847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4789"/>
  </w:style>
  <w:style w:type="paragraph" w:styleId="Fuzeile">
    <w:name w:val="footer"/>
    <w:basedOn w:val="Standard"/>
    <w:link w:val="FuzeileZchn"/>
    <w:uiPriority w:val="99"/>
    <w:unhideWhenUsed/>
    <w:rsid w:val="00A847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4789"/>
  </w:style>
  <w:style w:type="character" w:styleId="Kommentarzeichen">
    <w:name w:val="annotation reference"/>
    <w:basedOn w:val="Absatz-Standardschriftart"/>
    <w:uiPriority w:val="99"/>
    <w:semiHidden/>
    <w:unhideWhenUsed/>
    <w:rsid w:val="006F4F45"/>
    <w:rPr>
      <w:sz w:val="16"/>
      <w:szCs w:val="16"/>
    </w:rPr>
  </w:style>
  <w:style w:type="paragraph" w:styleId="Kommentartext">
    <w:name w:val="annotation text"/>
    <w:basedOn w:val="Standard"/>
    <w:link w:val="KommentartextZchn"/>
    <w:uiPriority w:val="99"/>
    <w:semiHidden/>
    <w:unhideWhenUsed/>
    <w:rsid w:val="006F4F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F4F45"/>
    <w:rPr>
      <w:sz w:val="20"/>
      <w:szCs w:val="20"/>
    </w:rPr>
  </w:style>
  <w:style w:type="paragraph" w:styleId="Kommentarthema">
    <w:name w:val="annotation subject"/>
    <w:basedOn w:val="Kommentartext"/>
    <w:next w:val="Kommentartext"/>
    <w:link w:val="KommentarthemaZchn"/>
    <w:uiPriority w:val="99"/>
    <w:semiHidden/>
    <w:unhideWhenUsed/>
    <w:rsid w:val="006F4F45"/>
    <w:rPr>
      <w:b/>
      <w:bCs/>
    </w:rPr>
  </w:style>
  <w:style w:type="character" w:customStyle="1" w:styleId="KommentarthemaZchn">
    <w:name w:val="Kommentarthema Zchn"/>
    <w:basedOn w:val="KommentartextZchn"/>
    <w:link w:val="Kommentarthema"/>
    <w:uiPriority w:val="99"/>
    <w:semiHidden/>
    <w:rsid w:val="006F4F45"/>
    <w:rPr>
      <w:b/>
      <w:bCs/>
      <w:sz w:val="20"/>
      <w:szCs w:val="20"/>
    </w:rPr>
  </w:style>
  <w:style w:type="paragraph" w:styleId="Sprechblasentext">
    <w:name w:val="Balloon Text"/>
    <w:basedOn w:val="Standard"/>
    <w:link w:val="SprechblasentextZchn"/>
    <w:uiPriority w:val="99"/>
    <w:semiHidden/>
    <w:unhideWhenUsed/>
    <w:rsid w:val="006F4F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4F45"/>
    <w:rPr>
      <w:rFonts w:ascii="Segoe UI" w:hAnsi="Segoe UI" w:cs="Segoe UI"/>
      <w:sz w:val="18"/>
      <w:szCs w:val="18"/>
    </w:rPr>
  </w:style>
  <w:style w:type="character" w:styleId="Hyperlink">
    <w:name w:val="Hyperlink"/>
    <w:basedOn w:val="Absatz-Standardschriftart"/>
    <w:uiPriority w:val="99"/>
    <w:unhideWhenUsed/>
    <w:rsid w:val="006C52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undeswaldpraemie.de/fileadmin/waldpraemie/dateien/Musterbescheinigung_FZu_20120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undeswaldpraemie.de/fileadmin/waldpraemie/dateien/Musterbescheinigung_FZu_201203.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Fachagentur Nachwachsende Rohstoffe</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Hornemann, Gitte</dc:creator>
  <cp:keywords/>
  <dc:description/>
  <cp:lastModifiedBy>Hornemann, Gitte</cp:lastModifiedBy>
  <cp:revision>2</cp:revision>
  <dcterms:created xsi:type="dcterms:W3CDTF">2021-02-11T08:56:00Z</dcterms:created>
  <dcterms:modified xsi:type="dcterms:W3CDTF">2021-02-11T08:56:00Z</dcterms:modified>
</cp:coreProperties>
</file>